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FE" w:rsidRPr="00FB73FC" w:rsidRDefault="000268AD" w:rsidP="0038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73FC">
        <w:rPr>
          <w:rFonts w:ascii="Times New Roman" w:hAnsi="Times New Roman" w:cs="Times New Roman"/>
          <w:b/>
          <w:sz w:val="28"/>
          <w:szCs w:val="28"/>
          <w:lang w:eastAsia="ru-RU"/>
        </w:rPr>
        <w:t>КОСТРОМСКОЙ ФИЛИАЛ</w:t>
      </w:r>
      <w:r w:rsidR="00382EAC" w:rsidRPr="00FB73F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82EAC" w:rsidRPr="00FB73FC" w:rsidRDefault="00705D8E" w:rsidP="00382E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B73FC">
        <w:rPr>
          <w:rFonts w:ascii="Times New Roman" w:hAnsi="Times New Roman" w:cs="Times New Roman"/>
          <w:sz w:val="24"/>
          <w:szCs w:val="24"/>
          <w:lang w:eastAsia="ru-RU"/>
        </w:rPr>
        <w:t>156010</w:t>
      </w:r>
      <w:r w:rsidR="00382EAC" w:rsidRPr="00FB73FC">
        <w:rPr>
          <w:rFonts w:ascii="Times New Roman" w:hAnsi="Times New Roman" w:cs="Times New Roman"/>
          <w:sz w:val="24"/>
          <w:szCs w:val="24"/>
          <w:lang w:eastAsia="ru-RU"/>
        </w:rPr>
        <w:t>, г. Ко</w:t>
      </w:r>
      <w:r w:rsidR="00B849E9" w:rsidRPr="00FB73FC">
        <w:rPr>
          <w:rFonts w:ascii="Times New Roman" w:hAnsi="Times New Roman" w:cs="Times New Roman"/>
          <w:sz w:val="24"/>
          <w:szCs w:val="24"/>
          <w:lang w:eastAsia="ru-RU"/>
        </w:rPr>
        <w:t>строма, мкр. Паново, д. 36</w:t>
      </w:r>
    </w:p>
    <w:p w:rsidR="00546208" w:rsidRPr="00FB73FC" w:rsidRDefault="00546208" w:rsidP="00B849E9">
      <w:pPr>
        <w:pStyle w:val="a7"/>
        <w:shd w:val="clear" w:color="auto" w:fill="FFFFFF"/>
        <w:spacing w:before="0" w:beforeAutospacing="0" w:after="113" w:afterAutospacing="0" w:line="340" w:lineRule="atLeast"/>
        <w:jc w:val="both"/>
      </w:pPr>
      <w:r w:rsidRPr="00FB73FC">
        <w:rPr>
          <w:rFonts w:eastAsiaTheme="minorHAnsi"/>
          <w:shd w:val="clear" w:color="auto" w:fill="FBFBF9"/>
          <w:lang w:eastAsia="en-US"/>
        </w:rPr>
        <w:t>По вопросам трудоустройства обращаться к специалисту по кадрам Ворониной Ольге Юрьевне</w:t>
      </w:r>
      <w:r w:rsidR="00B11618" w:rsidRPr="00FB73FC">
        <w:rPr>
          <w:rFonts w:eastAsiaTheme="minorHAnsi"/>
          <w:shd w:val="clear" w:color="auto" w:fill="FBFBF9"/>
          <w:lang w:eastAsia="en-US"/>
        </w:rPr>
        <w:t>, заместителю директора Грязновой Татьяне Викторовне</w:t>
      </w:r>
      <w:r w:rsidR="00B15D9F" w:rsidRPr="00FB73FC">
        <w:rPr>
          <w:rFonts w:eastAsiaTheme="minorHAnsi"/>
          <w:shd w:val="clear" w:color="auto" w:fill="FBFBF9"/>
          <w:lang w:eastAsia="en-US"/>
        </w:rPr>
        <w:t xml:space="preserve"> </w:t>
      </w:r>
      <w:r w:rsidRPr="00FB73FC">
        <w:t xml:space="preserve"> </w:t>
      </w:r>
      <w:r w:rsidR="00863DE5" w:rsidRPr="00FB73FC">
        <w:t>(тел.: 8-(4852) 73-64-71 Ярославль).</w:t>
      </w:r>
      <w:r w:rsidRPr="00FB73FC">
        <w:t xml:space="preserve"> </w:t>
      </w:r>
    </w:p>
    <w:p w:rsidR="00382EAC" w:rsidRPr="00FB73FC" w:rsidRDefault="00382EAC" w:rsidP="00E654D4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</w:rPr>
      </w:pPr>
    </w:p>
    <w:p w:rsidR="005F6080" w:rsidRPr="00FB73FC" w:rsidRDefault="00F37B28" w:rsidP="00E654D4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  <w:b w:val="0"/>
        </w:rPr>
      </w:pPr>
      <w:r w:rsidRPr="00FB73FC">
        <w:rPr>
          <w:rStyle w:val="a8"/>
        </w:rPr>
        <w:t>В</w:t>
      </w:r>
      <w:r w:rsidR="00C55971" w:rsidRPr="00FB73FC">
        <w:rPr>
          <w:rStyle w:val="a8"/>
        </w:rPr>
        <w:t xml:space="preserve">о вновь созданном Костромском филиале </w:t>
      </w:r>
      <w:r w:rsidRPr="00FB73FC">
        <w:rPr>
          <w:rStyle w:val="a8"/>
        </w:rPr>
        <w:t xml:space="preserve">ФБУ Ярославской ЛСЭ Минюста России имеются вакансии - </w:t>
      </w:r>
      <w:r w:rsidR="005F6080" w:rsidRPr="00FB73FC">
        <w:rPr>
          <w:rStyle w:val="a8"/>
        </w:rPr>
        <w:t>«Государственный судебный эксперт»</w:t>
      </w:r>
      <w:r w:rsidRPr="00FB73FC">
        <w:rPr>
          <w:rStyle w:val="a8"/>
        </w:rPr>
        <w:t xml:space="preserve"> по следующим родам (видам) судебных экспертиз:</w:t>
      </w:r>
    </w:p>
    <w:p w:rsidR="005F6080" w:rsidRPr="00FB73FC" w:rsidRDefault="00F37B28" w:rsidP="00E654D4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  <w:b w:val="0"/>
        </w:rPr>
      </w:pPr>
      <w:r w:rsidRPr="00FB73FC">
        <w:rPr>
          <w:rStyle w:val="a8"/>
        </w:rPr>
        <w:t xml:space="preserve">1. </w:t>
      </w:r>
      <w:r w:rsidR="005F6080" w:rsidRPr="00FB73FC">
        <w:rPr>
          <w:rStyle w:val="a8"/>
        </w:rPr>
        <w:t xml:space="preserve">Специализация: </w:t>
      </w:r>
      <w:r w:rsidR="00B849E9" w:rsidRPr="00FB73FC">
        <w:rPr>
          <w:rStyle w:val="a8"/>
          <w:b w:val="0"/>
        </w:rPr>
        <w:t>Автотовароведческая</w:t>
      </w:r>
      <w:r w:rsidR="005F6080" w:rsidRPr="00FB73FC">
        <w:rPr>
          <w:rStyle w:val="a8"/>
          <w:b w:val="0"/>
        </w:rPr>
        <w:t xml:space="preserve"> экспертиза</w:t>
      </w:r>
      <w:r w:rsidR="00B849E9" w:rsidRPr="00FB73FC">
        <w:rPr>
          <w:rStyle w:val="a8"/>
          <w:b w:val="0"/>
        </w:rPr>
        <w:t xml:space="preserve"> (экспертная специальность 18.1</w:t>
      </w:r>
      <w:r w:rsidR="00AA5B75" w:rsidRPr="00FB73FC">
        <w:rPr>
          <w:rStyle w:val="a8"/>
          <w:b w:val="0"/>
        </w:rPr>
        <w:t xml:space="preserve"> «Исследование транспортных средств в целях определения их стоимости и стоимости восстановительного ремонта»).</w:t>
      </w:r>
      <w:bookmarkStart w:id="0" w:name="_GoBack"/>
      <w:bookmarkEnd w:id="0"/>
    </w:p>
    <w:p w:rsidR="004608FF" w:rsidRPr="00FB73FC" w:rsidRDefault="00D010BD" w:rsidP="00E654D4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  <w:b w:val="0"/>
        </w:rPr>
      </w:pPr>
      <w:r w:rsidRPr="00FB73FC">
        <w:rPr>
          <w:rStyle w:val="a8"/>
          <w:iCs/>
        </w:rPr>
        <w:t>Обязанности:</w:t>
      </w:r>
      <w:r w:rsidRPr="00FB73FC">
        <w:rPr>
          <w:rStyle w:val="a8"/>
        </w:rPr>
        <w:t> </w:t>
      </w:r>
      <w:r w:rsidRPr="00FB73FC">
        <w:rPr>
          <w:rStyle w:val="a8"/>
          <w:b w:val="0"/>
        </w:rPr>
        <w:t xml:space="preserve">проведение судебных </w:t>
      </w:r>
      <w:r w:rsidR="00B849E9" w:rsidRPr="00FB73FC">
        <w:rPr>
          <w:rStyle w:val="a8"/>
          <w:b w:val="0"/>
        </w:rPr>
        <w:t>автотовароведческих</w:t>
      </w:r>
      <w:r w:rsidRPr="00FB73FC">
        <w:rPr>
          <w:rStyle w:val="a8"/>
          <w:b w:val="0"/>
        </w:rPr>
        <w:t xml:space="preserve"> экспертиз и исследований </w:t>
      </w:r>
      <w:r w:rsidR="004608FF" w:rsidRPr="00FB73FC">
        <w:rPr>
          <w:rStyle w:val="a8"/>
          <w:b w:val="0"/>
        </w:rPr>
        <w:t>транспортных средств в целях определения их стоимости и стоимости восстановительного ремонта.</w:t>
      </w:r>
    </w:p>
    <w:p w:rsidR="00E91CAA" w:rsidRPr="00FB73FC" w:rsidRDefault="00E91CAA" w:rsidP="00E91CAA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</w:rPr>
      </w:pPr>
      <w:r w:rsidRPr="00FB73FC">
        <w:rPr>
          <w:rStyle w:val="a8"/>
        </w:rPr>
        <w:t>Требования к кандидату:</w:t>
      </w:r>
    </w:p>
    <w:p w:rsidR="00FB6D1E" w:rsidRPr="00FB73FC" w:rsidRDefault="00FB6D1E" w:rsidP="004F6A83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  <w:b w:val="0"/>
        </w:rPr>
      </w:pPr>
      <w:r w:rsidRPr="00FB73FC">
        <w:rPr>
          <w:rStyle w:val="a8"/>
        </w:rPr>
        <w:t>Образование: </w:t>
      </w:r>
      <w:r w:rsidRPr="00FB73FC">
        <w:rPr>
          <w:rStyle w:val="a8"/>
          <w:b w:val="0"/>
        </w:rPr>
        <w:t>Высшее</w:t>
      </w:r>
      <w:r w:rsidR="0063611C" w:rsidRPr="00FB73FC">
        <w:rPr>
          <w:rStyle w:val="a8"/>
          <w:b w:val="0"/>
        </w:rPr>
        <w:t>.</w:t>
      </w:r>
    </w:p>
    <w:p w:rsidR="00FB6D1E" w:rsidRPr="00FB73FC" w:rsidRDefault="00FB6D1E" w:rsidP="00FB6D1E">
      <w:pPr>
        <w:jc w:val="both"/>
        <w:rPr>
          <w:shd w:val="clear" w:color="auto" w:fill="FBFBF9"/>
        </w:rPr>
      </w:pPr>
      <w:r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До получения права самостоятельного производства экспертиз за счет работодателя проводится дистанционное дополнительное профессиональное обучение для лиц, имеющих высшее образование по одной из следующих специальностей (или нескольким специальностям):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>Магистратур</w:t>
      </w:r>
      <w:r w:rsidR="00FC32DD" w:rsidRPr="00FB73FC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15.00.00 Машиностроение (15.04.01 Машиностроение; 15.04.02 Технологические машины и оборудование; 15.04.03 Прикладная механика; 15.04.04 Автоматизация технологических процессов и производств; 15.04.05 Конструкторско-технологическое обеспечение машиностроительных производств; 15.04.06 Мехатроника и робототехника)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23.00.00 Техника и технологии наземного транспорта (23.04.01 Технология транспортных процессов; 23.04.02 Наземные транспортно-технологические комплексы; 23.04.03 Эксплуатация транспортно-технологических машин и комплексов)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35.00.00 Сельское, лесное и рыбное хозяйство (35.04.06 Агроинженерия)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>Специалитет: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15.00.00 Машиностроение (15.05.01 Проектирование технологических машин и комплексов)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23.00.00 Техника и технологии наземного транспорта (23.05.01 Наземные транспортно-технологические средства; 23.05.02 Транспортные средства специального назначения).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Бакалавриат: 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15.00.00 Машиностроение (15.03.01 Машиностроение; 15.03.02 Технологические машины и оборудование; 15.03.03 Прикладная механика; 15.03.04 Автоматизация технологических процессов и производств; 15.03.05 Конструкторско-технологическое обеспечение машиностроительных производств; 15.03.06 Мехатроника и робототехника)</w:t>
      </w:r>
    </w:p>
    <w:p w:rsidR="000E01E8" w:rsidRPr="00FB73FC" w:rsidRDefault="000E01E8" w:rsidP="000E01E8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23.00.00 Техника и технологии наземного транспорта (23.03.01 Технология транспортных процессов; 23.03.02 Наземные транспортно-технологические комплексы; 23.03.03 Эксплуатация транспортно-технологических машин и комплексов)</w:t>
      </w:r>
    </w:p>
    <w:p w:rsidR="00AC05AC" w:rsidRPr="00FB73FC" w:rsidRDefault="000E01E8" w:rsidP="00AC05AC">
      <w:pPr>
        <w:pStyle w:val="a7"/>
        <w:shd w:val="clear" w:color="auto" w:fill="FFFFFF"/>
        <w:spacing w:before="0" w:beforeAutospacing="0" w:after="113" w:afterAutospacing="0"/>
        <w:rPr>
          <w:rFonts w:eastAsia="Calibri"/>
        </w:rPr>
      </w:pPr>
      <w:r w:rsidRPr="00FB73FC">
        <w:rPr>
          <w:rFonts w:eastAsia="Calibri"/>
        </w:rPr>
        <w:t>35.00.00 Сельское, лесное и рыбное хозяйство (35.03.06 Агроинженерия).</w:t>
      </w:r>
    </w:p>
    <w:p w:rsidR="00761576" w:rsidRPr="00FB73FC" w:rsidRDefault="00F37B28" w:rsidP="00AC05AC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FB73FC">
        <w:rPr>
          <w:rStyle w:val="a8"/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761576" w:rsidRPr="00FB73FC">
        <w:rPr>
          <w:rStyle w:val="a8"/>
          <w:rFonts w:ascii="Times New Roman" w:eastAsia="Times New Roman" w:hAnsi="Times New Roman" w:cs="Times New Roman"/>
          <w:sz w:val="24"/>
          <w:lang w:eastAsia="ru-RU"/>
        </w:rPr>
        <w:t>Специализация:</w:t>
      </w:r>
      <w:r w:rsidR="00761576" w:rsidRPr="00FB73FC">
        <w:rPr>
          <w:rFonts w:eastAsia="Calibri"/>
          <w:b/>
          <w:szCs w:val="24"/>
        </w:rPr>
        <w:t xml:space="preserve"> </w:t>
      </w:r>
      <w:r w:rsidR="00761576" w:rsidRPr="00FB73FC">
        <w:rPr>
          <w:rFonts w:ascii="Times New Roman" w:eastAsia="Calibri" w:hAnsi="Times New Roman" w:cs="Times New Roman"/>
          <w:sz w:val="24"/>
          <w:szCs w:val="24"/>
        </w:rPr>
        <w:t xml:space="preserve">Строительно-техническая экспертиза </w:t>
      </w:r>
      <w:r w:rsidR="008E4254" w:rsidRPr="00FB73FC">
        <w:rPr>
          <w:rFonts w:ascii="Times New Roman" w:eastAsia="Calibri" w:hAnsi="Times New Roman" w:cs="Times New Roman"/>
          <w:sz w:val="24"/>
          <w:szCs w:val="24"/>
        </w:rPr>
        <w:t xml:space="preserve">(экспертная специальность </w:t>
      </w:r>
      <w:r w:rsidR="00D201B2" w:rsidRPr="00FB73FC">
        <w:rPr>
          <w:rFonts w:ascii="Times New Roman" w:eastAsia="Calibri" w:hAnsi="Times New Roman" w:cs="Times New Roman"/>
          <w:sz w:val="24"/>
          <w:szCs w:val="24"/>
        </w:rPr>
        <w:t xml:space="preserve">16.1 </w:t>
      </w:r>
      <w:r w:rsidR="008E4254" w:rsidRPr="00FB73FC">
        <w:rPr>
          <w:rFonts w:ascii="Times New Roman" w:eastAsia="Calibri" w:hAnsi="Times New Roman" w:cs="Times New Roman"/>
          <w:sz w:val="24"/>
          <w:szCs w:val="24"/>
        </w:rPr>
        <w:t>«Технические и сметно-расчетные исследования строительных объектов и территории, функционально связанной с ними»).</w:t>
      </w:r>
    </w:p>
    <w:p w:rsidR="00C05160" w:rsidRPr="00FB73FC" w:rsidRDefault="00711E08" w:rsidP="00AC05AC">
      <w:pPr>
        <w:tabs>
          <w:tab w:val="left" w:pos="10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 w:rsidRPr="00FB73FC">
        <w:rPr>
          <w:rStyle w:val="a8"/>
          <w:rFonts w:eastAsia="Times New Roman"/>
          <w:lang w:eastAsia="ru-RU"/>
        </w:rPr>
        <w:t> </w:t>
      </w: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проведение судебных </w:t>
      </w:r>
      <w:r w:rsidR="00C05160" w:rsidRPr="00FB73FC">
        <w:rPr>
          <w:rFonts w:ascii="Times New Roman" w:eastAsia="Calibri" w:hAnsi="Times New Roman" w:cs="Times New Roman"/>
          <w:sz w:val="24"/>
          <w:szCs w:val="24"/>
        </w:rPr>
        <w:t>строительно-технических</w:t>
      </w: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 экспертиз и исследований </w:t>
      </w:r>
      <w:r w:rsidR="00C05160" w:rsidRPr="00FB73FC">
        <w:rPr>
          <w:rFonts w:ascii="Times New Roman" w:eastAsia="Calibri" w:hAnsi="Times New Roman" w:cs="Times New Roman"/>
          <w:sz w:val="24"/>
          <w:szCs w:val="24"/>
        </w:rPr>
        <w:t>строительных объектов и территории, функционально связанной с ними.</w:t>
      </w:r>
    </w:p>
    <w:p w:rsidR="00761576" w:rsidRPr="00FB73FC" w:rsidRDefault="00761576" w:rsidP="008E4254">
      <w:pPr>
        <w:pStyle w:val="a7"/>
        <w:shd w:val="clear" w:color="auto" w:fill="FFFFFF"/>
        <w:spacing w:before="0" w:beforeAutospacing="0" w:after="113" w:afterAutospacing="0" w:line="340" w:lineRule="atLeast"/>
      </w:pPr>
      <w:r w:rsidRPr="00FB73FC">
        <w:rPr>
          <w:rStyle w:val="a8"/>
        </w:rPr>
        <w:t>Требования к кандидату:</w:t>
      </w:r>
    </w:p>
    <w:p w:rsidR="00A270D8" w:rsidRPr="00FB73FC" w:rsidRDefault="00761576" w:rsidP="00CA7B88">
      <w:pPr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  <w:r w:rsidRPr="00FB73FC">
        <w:rPr>
          <w:rFonts w:ascii="Times New Roman" w:hAnsi="Times New Roman" w:cs="Times New Roman"/>
        </w:rPr>
        <w:t> </w:t>
      </w:r>
      <w:r w:rsidRPr="00FB73FC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33267B" w:rsidRPr="00FB73FC">
        <w:rPr>
          <w:rFonts w:ascii="Times New Roman" w:eastAsia="Calibri" w:hAnsi="Times New Roman" w:cs="Times New Roman"/>
          <w:sz w:val="24"/>
          <w:szCs w:val="24"/>
        </w:rPr>
        <w:t>.</w:t>
      </w: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0D8" w:rsidRPr="00FB73FC" w:rsidRDefault="00A270D8" w:rsidP="00A270D8">
      <w:pPr>
        <w:jc w:val="both"/>
        <w:rPr>
          <w:shd w:val="clear" w:color="auto" w:fill="FBFBF9"/>
        </w:rPr>
      </w:pPr>
      <w:r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До получения права самостоятельного производства экспертиз за счет работодателя проводится дистанционное дополнительное профессиональное обучение для лиц, имеющих высшее образование по одной из следующих специальностей (или нескольким специальностям):</w:t>
      </w:r>
    </w:p>
    <w:p w:rsidR="00DB64CF" w:rsidRPr="00FB73FC" w:rsidRDefault="00DB64CF" w:rsidP="00CA7B8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Бакалавриат: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2.07.00.00 Архитектура (07.03.01 Архитектура, 07.03.02 Реконструкция и реставрация архитектурного наследия, 07.03.03 Дизайн архитектурной среды, 07.03.04 Градостроительство);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2.08.00.00 Техника и технологии строительства (08.03.01 Строительство);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2.22.00.00 Технологии материалов (22.03.01 Материаловедение и технологии материалов);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>Магистратур</w:t>
      </w:r>
      <w:r w:rsidR="000144FE" w:rsidRPr="00FB73FC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FB73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2.07.00.00 Архитектура (07.04.01 Архитектура, 07.04.02 Реконструкция и реставрация архитектурного наследия, 07.04.03 Дизайн архитектурной среды, 07.04.04 Градостроительство);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 xml:space="preserve">2.08.00.00 Техника и технологии строительства (08.04.01 Строительство); 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2.22.00.00 Технологии материалов (22.04.01 Материаловедение и технологии материалов);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t>Специалитет: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2.08.00.00 Техника и технологии строительства (08.05.01 Строительство уникальных зданий и сооружений, 08.05.02 Строительство, эксплуатация, восстановление и техническое прикрытие автомобильных дорог, мостов и тоннелей);</w:t>
      </w:r>
    </w:p>
    <w:p w:rsidR="00DB64CF" w:rsidRPr="00FB73FC" w:rsidRDefault="00DB64CF" w:rsidP="00DB6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FC">
        <w:rPr>
          <w:rFonts w:ascii="Times New Roman" w:eastAsia="Calibri" w:hAnsi="Times New Roman" w:cs="Times New Roman"/>
          <w:sz w:val="24"/>
          <w:szCs w:val="24"/>
        </w:rPr>
        <w:t>2.23.00.00 Техника и технологии наземного транспорта (23.05.06 Строительство железных дорог, мостов и транспортных тоннелей).</w:t>
      </w:r>
    </w:p>
    <w:p w:rsidR="001E0C75" w:rsidRPr="00FB73FC" w:rsidRDefault="00FE4976" w:rsidP="001E0C75">
      <w:pPr>
        <w:jc w:val="both"/>
        <w:rPr>
          <w:rFonts w:ascii="Times New Roman" w:hAnsi="Times New Roman" w:cs="Times New Roman"/>
          <w:sz w:val="24"/>
          <w:szCs w:val="24"/>
          <w:shd w:val="clear" w:color="auto" w:fill="FBFBF9"/>
        </w:rPr>
      </w:pPr>
      <w:r w:rsidRPr="00FB73FC">
        <w:rPr>
          <w:rStyle w:val="a8"/>
          <w:rFonts w:ascii="Times New Roman" w:hAnsi="Times New Roman" w:cs="Times New Roman"/>
          <w:bCs w:val="0"/>
          <w:sz w:val="24"/>
          <w:szCs w:val="24"/>
        </w:rPr>
        <w:t>3</w:t>
      </w:r>
      <w:r w:rsidR="00F37B28" w:rsidRPr="00FB73F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E86273" w:rsidRPr="00FB73F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Специализация: </w:t>
      </w:r>
      <w:r w:rsidR="00E86273"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Товароведческая экспертиза</w:t>
      </w:r>
      <w:r w:rsidR="001E0C75"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(экспертная специальность 19.1 «Исследование промышленных (непродовольственных) товаров, в том числе с целью определения </w:t>
      </w:r>
      <w:r w:rsidR="00892EBC"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их </w:t>
      </w:r>
      <w:r w:rsidR="001E0C75"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стоимости»).</w:t>
      </w:r>
    </w:p>
    <w:p w:rsidR="003D6067" w:rsidRPr="00FB73FC" w:rsidRDefault="00E86273" w:rsidP="005F672E">
      <w:p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Обязанности: </w:t>
      </w:r>
      <w:r w:rsidRPr="00FB73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проведение судебных товароведческих экспертиз и исследований промышленных (непродовольственных товаров), в т м числе с целью определения их стоимости</w:t>
      </w:r>
      <w:r w:rsidR="005F672E" w:rsidRPr="00FB73F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3611C" w:rsidRPr="00FB73FC" w:rsidRDefault="0063611C" w:rsidP="0063611C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</w:rPr>
      </w:pPr>
      <w:r w:rsidRPr="00FB73FC">
        <w:rPr>
          <w:rStyle w:val="a8"/>
        </w:rPr>
        <w:t>Требования к кандидату:</w:t>
      </w:r>
    </w:p>
    <w:p w:rsidR="004254C8" w:rsidRPr="00FB73FC" w:rsidRDefault="004254C8" w:rsidP="004254C8">
      <w:pPr>
        <w:pStyle w:val="a7"/>
        <w:shd w:val="clear" w:color="auto" w:fill="FFFFFF"/>
        <w:spacing w:before="0" w:beforeAutospacing="0" w:after="113" w:afterAutospacing="0"/>
        <w:jc w:val="both"/>
        <w:rPr>
          <w:rStyle w:val="a8"/>
          <w:b w:val="0"/>
        </w:rPr>
      </w:pPr>
      <w:r w:rsidRPr="00FB73FC">
        <w:rPr>
          <w:rStyle w:val="a8"/>
        </w:rPr>
        <w:t>Образование: </w:t>
      </w:r>
      <w:r w:rsidRPr="00FB73FC">
        <w:rPr>
          <w:rStyle w:val="a8"/>
          <w:b w:val="0"/>
        </w:rPr>
        <w:t>Высшее.</w:t>
      </w:r>
    </w:p>
    <w:p w:rsidR="0063611C" w:rsidRPr="00FB73FC" w:rsidRDefault="0063611C" w:rsidP="0063611C">
      <w:pPr>
        <w:jc w:val="both"/>
        <w:rPr>
          <w:shd w:val="clear" w:color="auto" w:fill="FBFBF9"/>
        </w:rPr>
      </w:pPr>
      <w:r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До получения права самостоятельного производства экспертиз за счет работодателя проводится дистанционное дополнительное профессиональное обучение для лиц, имеющих высшее образование по одной из следующих специальностей (или нескольким специальностям):</w:t>
      </w:r>
    </w:p>
    <w:p w:rsidR="003302F4" w:rsidRPr="00FB73FC" w:rsidRDefault="003302F4" w:rsidP="003302F4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73F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Бакалавриат: 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38.00.00 ЭКОНОМИКА И УПРАВЛЕНИЕ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38.03.02 Менеджмент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38.03.06 Торговое дело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38.03.07 Товароведение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Магистратура: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38.00.00 ЭКОНОМИКА И УПРАВЛЕНИЕ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38.04.06 Торговое дело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38.04.07 Товароведение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Специалитет: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38.00.00 ЭКОНОМИКА И УПРАВЛЕНИЕ</w:t>
      </w:r>
    </w:p>
    <w:p w:rsidR="00921164" w:rsidRPr="00FB73FC" w:rsidRDefault="00921164" w:rsidP="00921164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B73FC">
        <w:rPr>
          <w:rStyle w:val="a8"/>
          <w:rFonts w:ascii="Times New Roman" w:hAnsi="Times New Roman" w:cs="Times New Roman"/>
          <w:b w:val="0"/>
          <w:sz w:val="24"/>
          <w:szCs w:val="24"/>
        </w:rPr>
        <w:t>38.05.02 Таможенное дело</w:t>
      </w:r>
    </w:p>
    <w:p w:rsidR="00921164" w:rsidRPr="00FB73FC" w:rsidRDefault="00921164" w:rsidP="0021648A">
      <w:pPr>
        <w:jc w:val="both"/>
        <w:rPr>
          <w:rFonts w:ascii="Times New Roman" w:hAnsi="Times New Roman" w:cs="Times New Roman"/>
          <w:sz w:val="24"/>
          <w:szCs w:val="24"/>
          <w:shd w:val="clear" w:color="auto" w:fill="FBFBF9"/>
        </w:rPr>
      </w:pPr>
      <w:r w:rsidRPr="00FB73FC">
        <w:rPr>
          <w:rFonts w:ascii="Times New Roman" w:hAnsi="Times New Roman" w:cs="Times New Roman"/>
          <w:sz w:val="24"/>
          <w:szCs w:val="24"/>
          <w:shd w:val="clear" w:color="auto" w:fill="FBFBF9"/>
        </w:rPr>
        <w:t>Обучение по программе может проводиться для лиц, имеющих высшее образование по вышеуказанным специальностям, при условии документального подтверждения (вкладыш к диплому) того, что в ходе обучения была изучена дисциплина «Товароведение» соответствующей группы товаров (промышленные /непродовольственные/ товары).</w:t>
      </w:r>
    </w:p>
    <w:p w:rsidR="00E716C6" w:rsidRPr="00FB73FC" w:rsidRDefault="00E716C6" w:rsidP="00D24C1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476" w:rsidRPr="00FB73FC" w:rsidRDefault="00BF1476" w:rsidP="005662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406" w:rsidRPr="00FB73FC" w:rsidRDefault="00131406" w:rsidP="00566227">
      <w:pPr>
        <w:pStyle w:val="a3"/>
        <w:rPr>
          <w:rStyle w:val="a4"/>
          <w:rFonts w:ascii="Times New Roman" w:hAnsi="Times New Roman"/>
          <w:color w:val="auto"/>
          <w:sz w:val="24"/>
          <w:szCs w:val="24"/>
        </w:rPr>
      </w:pPr>
    </w:p>
    <w:sectPr w:rsidR="00131406" w:rsidRPr="00FB73FC" w:rsidSect="00795EBC">
      <w:headerReference w:type="default" r:id="rId8"/>
      <w:pgSz w:w="11906" w:h="16838"/>
      <w:pgMar w:top="851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BE" w:rsidRDefault="00102ABE" w:rsidP="000A67C5">
      <w:pPr>
        <w:spacing w:after="0" w:line="240" w:lineRule="auto"/>
      </w:pPr>
      <w:r>
        <w:separator/>
      </w:r>
    </w:p>
  </w:endnote>
  <w:endnote w:type="continuationSeparator" w:id="0">
    <w:p w:rsidR="00102ABE" w:rsidRDefault="00102ABE" w:rsidP="000A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BE" w:rsidRDefault="00102ABE" w:rsidP="000A67C5">
      <w:pPr>
        <w:spacing w:after="0" w:line="240" w:lineRule="auto"/>
      </w:pPr>
      <w:r>
        <w:separator/>
      </w:r>
    </w:p>
  </w:footnote>
  <w:footnote w:type="continuationSeparator" w:id="0">
    <w:p w:rsidR="00102ABE" w:rsidRDefault="00102ABE" w:rsidP="000A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0877"/>
      <w:docPartObj>
        <w:docPartGallery w:val="Page Numbers (Top of Page)"/>
        <w:docPartUnique/>
      </w:docPartObj>
    </w:sdtPr>
    <w:sdtEndPr/>
    <w:sdtContent>
      <w:p w:rsidR="00366AE4" w:rsidRDefault="0044011D">
        <w:pPr>
          <w:pStyle w:val="ac"/>
          <w:jc w:val="center"/>
        </w:pPr>
        <w:r>
          <w:fldChar w:fldCharType="begin"/>
        </w:r>
        <w:r w:rsidR="00642355">
          <w:instrText xml:space="preserve"> PAGE   \* MERGEFORMAT </w:instrText>
        </w:r>
        <w:r>
          <w:fldChar w:fldCharType="separate"/>
        </w:r>
        <w:r w:rsidR="00FB7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CD7" w:rsidRDefault="00981C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6A0"/>
    <w:multiLevelType w:val="multilevel"/>
    <w:tmpl w:val="C2C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503E0"/>
    <w:multiLevelType w:val="multilevel"/>
    <w:tmpl w:val="B0A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20BC9"/>
    <w:multiLevelType w:val="multilevel"/>
    <w:tmpl w:val="8EA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A0E8A"/>
    <w:multiLevelType w:val="multilevel"/>
    <w:tmpl w:val="496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D1C"/>
    <w:rsid w:val="0000576E"/>
    <w:rsid w:val="00013E04"/>
    <w:rsid w:val="000144FE"/>
    <w:rsid w:val="000209BB"/>
    <w:rsid w:val="00022CA5"/>
    <w:rsid w:val="00025A58"/>
    <w:rsid w:val="0002600C"/>
    <w:rsid w:val="000268AD"/>
    <w:rsid w:val="00032167"/>
    <w:rsid w:val="00033850"/>
    <w:rsid w:val="00033FD7"/>
    <w:rsid w:val="00035A97"/>
    <w:rsid w:val="00036C0E"/>
    <w:rsid w:val="00037CDE"/>
    <w:rsid w:val="000552C1"/>
    <w:rsid w:val="000643BB"/>
    <w:rsid w:val="0007021D"/>
    <w:rsid w:val="00074293"/>
    <w:rsid w:val="000742F4"/>
    <w:rsid w:val="0007439A"/>
    <w:rsid w:val="00074A84"/>
    <w:rsid w:val="00076A7E"/>
    <w:rsid w:val="0008141C"/>
    <w:rsid w:val="00081A68"/>
    <w:rsid w:val="000A1170"/>
    <w:rsid w:val="000A67C5"/>
    <w:rsid w:val="000A7347"/>
    <w:rsid w:val="000B1B9C"/>
    <w:rsid w:val="000B5662"/>
    <w:rsid w:val="000B6032"/>
    <w:rsid w:val="000B6430"/>
    <w:rsid w:val="000B7258"/>
    <w:rsid w:val="000C34AE"/>
    <w:rsid w:val="000D4C1B"/>
    <w:rsid w:val="000E01E8"/>
    <w:rsid w:val="000E4959"/>
    <w:rsid w:val="000E64FC"/>
    <w:rsid w:val="000F44CF"/>
    <w:rsid w:val="00100A83"/>
    <w:rsid w:val="00102ABE"/>
    <w:rsid w:val="001049F5"/>
    <w:rsid w:val="001159C4"/>
    <w:rsid w:val="00117F5A"/>
    <w:rsid w:val="00131406"/>
    <w:rsid w:val="00142FAB"/>
    <w:rsid w:val="00160C59"/>
    <w:rsid w:val="0016453D"/>
    <w:rsid w:val="00172141"/>
    <w:rsid w:val="00172789"/>
    <w:rsid w:val="00173DDA"/>
    <w:rsid w:val="00180408"/>
    <w:rsid w:val="00181F0E"/>
    <w:rsid w:val="001821C8"/>
    <w:rsid w:val="00193F8F"/>
    <w:rsid w:val="001B4D67"/>
    <w:rsid w:val="001C3E2A"/>
    <w:rsid w:val="001D0861"/>
    <w:rsid w:val="001D0A3C"/>
    <w:rsid w:val="001E0C75"/>
    <w:rsid w:val="00202B9D"/>
    <w:rsid w:val="00204C78"/>
    <w:rsid w:val="00210E76"/>
    <w:rsid w:val="00215943"/>
    <w:rsid w:val="0021648A"/>
    <w:rsid w:val="00217152"/>
    <w:rsid w:val="00225542"/>
    <w:rsid w:val="00235A81"/>
    <w:rsid w:val="002373DC"/>
    <w:rsid w:val="00237775"/>
    <w:rsid w:val="002446A1"/>
    <w:rsid w:val="0026668E"/>
    <w:rsid w:val="0027030B"/>
    <w:rsid w:val="00272127"/>
    <w:rsid w:val="00275677"/>
    <w:rsid w:val="00275BD4"/>
    <w:rsid w:val="00292939"/>
    <w:rsid w:val="002965BD"/>
    <w:rsid w:val="00297193"/>
    <w:rsid w:val="002C2E89"/>
    <w:rsid w:val="002C5607"/>
    <w:rsid w:val="002D39A1"/>
    <w:rsid w:val="002D7631"/>
    <w:rsid w:val="002E6C9A"/>
    <w:rsid w:val="002E7287"/>
    <w:rsid w:val="002F2D73"/>
    <w:rsid w:val="002F372B"/>
    <w:rsid w:val="002F37C1"/>
    <w:rsid w:val="002F4500"/>
    <w:rsid w:val="00307240"/>
    <w:rsid w:val="00313F5D"/>
    <w:rsid w:val="003302F4"/>
    <w:rsid w:val="0033267B"/>
    <w:rsid w:val="00334D2E"/>
    <w:rsid w:val="00341143"/>
    <w:rsid w:val="00363610"/>
    <w:rsid w:val="00364908"/>
    <w:rsid w:val="00366AE4"/>
    <w:rsid w:val="00372775"/>
    <w:rsid w:val="00382EAC"/>
    <w:rsid w:val="003855E2"/>
    <w:rsid w:val="003876F1"/>
    <w:rsid w:val="00392114"/>
    <w:rsid w:val="003D3FF5"/>
    <w:rsid w:val="003D6067"/>
    <w:rsid w:val="003F04D9"/>
    <w:rsid w:val="003F1289"/>
    <w:rsid w:val="003F265D"/>
    <w:rsid w:val="003F2846"/>
    <w:rsid w:val="003F76E0"/>
    <w:rsid w:val="00412A96"/>
    <w:rsid w:val="004205DF"/>
    <w:rsid w:val="00420D6B"/>
    <w:rsid w:val="004254C8"/>
    <w:rsid w:val="004307A7"/>
    <w:rsid w:val="00431DE1"/>
    <w:rsid w:val="0044011D"/>
    <w:rsid w:val="0044307F"/>
    <w:rsid w:val="00446C93"/>
    <w:rsid w:val="00447454"/>
    <w:rsid w:val="004608FF"/>
    <w:rsid w:val="004621A3"/>
    <w:rsid w:val="00471627"/>
    <w:rsid w:val="00480B87"/>
    <w:rsid w:val="00482CD7"/>
    <w:rsid w:val="004929F1"/>
    <w:rsid w:val="00495971"/>
    <w:rsid w:val="004B19DD"/>
    <w:rsid w:val="004C6217"/>
    <w:rsid w:val="004C6959"/>
    <w:rsid w:val="004C7A9D"/>
    <w:rsid w:val="004E13AA"/>
    <w:rsid w:val="004F0BE1"/>
    <w:rsid w:val="004F1220"/>
    <w:rsid w:val="004F3900"/>
    <w:rsid w:val="004F51A4"/>
    <w:rsid w:val="004F6A83"/>
    <w:rsid w:val="005006BB"/>
    <w:rsid w:val="00501AF0"/>
    <w:rsid w:val="0050744D"/>
    <w:rsid w:val="005176FF"/>
    <w:rsid w:val="00546208"/>
    <w:rsid w:val="00551BB9"/>
    <w:rsid w:val="0055438F"/>
    <w:rsid w:val="00566227"/>
    <w:rsid w:val="005726E5"/>
    <w:rsid w:val="00576EF7"/>
    <w:rsid w:val="00587167"/>
    <w:rsid w:val="005C113C"/>
    <w:rsid w:val="005C372B"/>
    <w:rsid w:val="005C5394"/>
    <w:rsid w:val="005D0190"/>
    <w:rsid w:val="005D2DC4"/>
    <w:rsid w:val="005D5A93"/>
    <w:rsid w:val="005D5A96"/>
    <w:rsid w:val="005E1638"/>
    <w:rsid w:val="005E7EDB"/>
    <w:rsid w:val="005F31CE"/>
    <w:rsid w:val="005F6080"/>
    <w:rsid w:val="005F672E"/>
    <w:rsid w:val="0060362B"/>
    <w:rsid w:val="00605290"/>
    <w:rsid w:val="00615782"/>
    <w:rsid w:val="00620C22"/>
    <w:rsid w:val="0063426E"/>
    <w:rsid w:val="006344F6"/>
    <w:rsid w:val="0063611C"/>
    <w:rsid w:val="006421F0"/>
    <w:rsid w:val="00642355"/>
    <w:rsid w:val="00645621"/>
    <w:rsid w:val="0065036E"/>
    <w:rsid w:val="00652A08"/>
    <w:rsid w:val="00666902"/>
    <w:rsid w:val="006732FF"/>
    <w:rsid w:val="00680773"/>
    <w:rsid w:val="00695BAC"/>
    <w:rsid w:val="006A065A"/>
    <w:rsid w:val="006A42FE"/>
    <w:rsid w:val="006B051F"/>
    <w:rsid w:val="006B3995"/>
    <w:rsid w:val="006E5002"/>
    <w:rsid w:val="006E5F14"/>
    <w:rsid w:val="006F125D"/>
    <w:rsid w:val="006F44BC"/>
    <w:rsid w:val="006F7FFA"/>
    <w:rsid w:val="00704C8E"/>
    <w:rsid w:val="00705350"/>
    <w:rsid w:val="00705D8E"/>
    <w:rsid w:val="007115E6"/>
    <w:rsid w:val="00711E08"/>
    <w:rsid w:val="00716F6F"/>
    <w:rsid w:val="00753CD3"/>
    <w:rsid w:val="00761576"/>
    <w:rsid w:val="007773DF"/>
    <w:rsid w:val="00783922"/>
    <w:rsid w:val="0078452E"/>
    <w:rsid w:val="00787054"/>
    <w:rsid w:val="00795781"/>
    <w:rsid w:val="00795EBC"/>
    <w:rsid w:val="007962FE"/>
    <w:rsid w:val="00796B4B"/>
    <w:rsid w:val="00797811"/>
    <w:rsid w:val="00797CED"/>
    <w:rsid w:val="007A028D"/>
    <w:rsid w:val="007A06FF"/>
    <w:rsid w:val="007B08A7"/>
    <w:rsid w:val="007B79FC"/>
    <w:rsid w:val="007C24C9"/>
    <w:rsid w:val="007D4539"/>
    <w:rsid w:val="007D7A9A"/>
    <w:rsid w:val="007E0D50"/>
    <w:rsid w:val="007E11B9"/>
    <w:rsid w:val="007E4F3B"/>
    <w:rsid w:val="007E6D28"/>
    <w:rsid w:val="008020AC"/>
    <w:rsid w:val="00815449"/>
    <w:rsid w:val="008201FB"/>
    <w:rsid w:val="00823B1A"/>
    <w:rsid w:val="00826A30"/>
    <w:rsid w:val="00827A55"/>
    <w:rsid w:val="00856991"/>
    <w:rsid w:val="00863DE5"/>
    <w:rsid w:val="008662CC"/>
    <w:rsid w:val="008701C4"/>
    <w:rsid w:val="00875CDD"/>
    <w:rsid w:val="008806C9"/>
    <w:rsid w:val="00884F3C"/>
    <w:rsid w:val="00885326"/>
    <w:rsid w:val="00892EBC"/>
    <w:rsid w:val="008937EF"/>
    <w:rsid w:val="00895223"/>
    <w:rsid w:val="00895815"/>
    <w:rsid w:val="008A326F"/>
    <w:rsid w:val="008A44D5"/>
    <w:rsid w:val="008B3006"/>
    <w:rsid w:val="008D489D"/>
    <w:rsid w:val="008E0C54"/>
    <w:rsid w:val="008E14ED"/>
    <w:rsid w:val="008E4254"/>
    <w:rsid w:val="008E49C8"/>
    <w:rsid w:val="008F0367"/>
    <w:rsid w:val="008F25A4"/>
    <w:rsid w:val="008F4E04"/>
    <w:rsid w:val="00903692"/>
    <w:rsid w:val="009119D9"/>
    <w:rsid w:val="00912857"/>
    <w:rsid w:val="00912A55"/>
    <w:rsid w:val="009151B9"/>
    <w:rsid w:val="0092113E"/>
    <w:rsid w:val="00921164"/>
    <w:rsid w:val="00942702"/>
    <w:rsid w:val="00943C06"/>
    <w:rsid w:val="0095710D"/>
    <w:rsid w:val="009659F6"/>
    <w:rsid w:val="00967180"/>
    <w:rsid w:val="009679DD"/>
    <w:rsid w:val="00973901"/>
    <w:rsid w:val="00981CD7"/>
    <w:rsid w:val="00982C49"/>
    <w:rsid w:val="00987090"/>
    <w:rsid w:val="0099558C"/>
    <w:rsid w:val="0099759C"/>
    <w:rsid w:val="009B686A"/>
    <w:rsid w:val="009C49FF"/>
    <w:rsid w:val="009D11B9"/>
    <w:rsid w:val="009D4826"/>
    <w:rsid w:val="009D56F7"/>
    <w:rsid w:val="009E0095"/>
    <w:rsid w:val="009F42A5"/>
    <w:rsid w:val="009F54C8"/>
    <w:rsid w:val="00A01C83"/>
    <w:rsid w:val="00A0434C"/>
    <w:rsid w:val="00A100BA"/>
    <w:rsid w:val="00A20107"/>
    <w:rsid w:val="00A21A6F"/>
    <w:rsid w:val="00A21BC0"/>
    <w:rsid w:val="00A270D8"/>
    <w:rsid w:val="00A30BD3"/>
    <w:rsid w:val="00A310C7"/>
    <w:rsid w:val="00A32653"/>
    <w:rsid w:val="00A43DAB"/>
    <w:rsid w:val="00A447D6"/>
    <w:rsid w:val="00A452CB"/>
    <w:rsid w:val="00A53FDC"/>
    <w:rsid w:val="00A56CD8"/>
    <w:rsid w:val="00A635CE"/>
    <w:rsid w:val="00A74D73"/>
    <w:rsid w:val="00A85E88"/>
    <w:rsid w:val="00A94F82"/>
    <w:rsid w:val="00AA5B75"/>
    <w:rsid w:val="00AC05AC"/>
    <w:rsid w:val="00AC0CAB"/>
    <w:rsid w:val="00AC6068"/>
    <w:rsid w:val="00AC777F"/>
    <w:rsid w:val="00AE1F7B"/>
    <w:rsid w:val="00AE5A5F"/>
    <w:rsid w:val="00AF3335"/>
    <w:rsid w:val="00AF52B9"/>
    <w:rsid w:val="00AF738C"/>
    <w:rsid w:val="00B00A2A"/>
    <w:rsid w:val="00B01F5B"/>
    <w:rsid w:val="00B11618"/>
    <w:rsid w:val="00B11A9A"/>
    <w:rsid w:val="00B15D9F"/>
    <w:rsid w:val="00B177C8"/>
    <w:rsid w:val="00B22685"/>
    <w:rsid w:val="00B22DB4"/>
    <w:rsid w:val="00B4032E"/>
    <w:rsid w:val="00B669C5"/>
    <w:rsid w:val="00B7091C"/>
    <w:rsid w:val="00B7110E"/>
    <w:rsid w:val="00B75820"/>
    <w:rsid w:val="00B76DB5"/>
    <w:rsid w:val="00B77C97"/>
    <w:rsid w:val="00B849E9"/>
    <w:rsid w:val="00BA0461"/>
    <w:rsid w:val="00BA2810"/>
    <w:rsid w:val="00BC575F"/>
    <w:rsid w:val="00BE0EC6"/>
    <w:rsid w:val="00BE7971"/>
    <w:rsid w:val="00BF1476"/>
    <w:rsid w:val="00C0058E"/>
    <w:rsid w:val="00C05160"/>
    <w:rsid w:val="00C104B4"/>
    <w:rsid w:val="00C14B1D"/>
    <w:rsid w:val="00C252B5"/>
    <w:rsid w:val="00C27B62"/>
    <w:rsid w:val="00C32C03"/>
    <w:rsid w:val="00C36F8D"/>
    <w:rsid w:val="00C55971"/>
    <w:rsid w:val="00C7505C"/>
    <w:rsid w:val="00C92732"/>
    <w:rsid w:val="00C93238"/>
    <w:rsid w:val="00C94B2D"/>
    <w:rsid w:val="00C96533"/>
    <w:rsid w:val="00CA5712"/>
    <w:rsid w:val="00CA7B88"/>
    <w:rsid w:val="00CB4B8D"/>
    <w:rsid w:val="00CC4F88"/>
    <w:rsid w:val="00CD21A2"/>
    <w:rsid w:val="00CD4B91"/>
    <w:rsid w:val="00CD61F7"/>
    <w:rsid w:val="00CE2277"/>
    <w:rsid w:val="00CE3274"/>
    <w:rsid w:val="00CF364C"/>
    <w:rsid w:val="00D010BD"/>
    <w:rsid w:val="00D01C17"/>
    <w:rsid w:val="00D02654"/>
    <w:rsid w:val="00D12B2D"/>
    <w:rsid w:val="00D13744"/>
    <w:rsid w:val="00D141CF"/>
    <w:rsid w:val="00D1693D"/>
    <w:rsid w:val="00D201B2"/>
    <w:rsid w:val="00D2281F"/>
    <w:rsid w:val="00D228BD"/>
    <w:rsid w:val="00D22F63"/>
    <w:rsid w:val="00D24192"/>
    <w:rsid w:val="00D24C1F"/>
    <w:rsid w:val="00D34254"/>
    <w:rsid w:val="00D37A06"/>
    <w:rsid w:val="00D55020"/>
    <w:rsid w:val="00D63319"/>
    <w:rsid w:val="00D67D2D"/>
    <w:rsid w:val="00D73E88"/>
    <w:rsid w:val="00D750B7"/>
    <w:rsid w:val="00D90256"/>
    <w:rsid w:val="00D94D6D"/>
    <w:rsid w:val="00DB64CF"/>
    <w:rsid w:val="00DC2BAC"/>
    <w:rsid w:val="00DC5810"/>
    <w:rsid w:val="00DC7A73"/>
    <w:rsid w:val="00DD03E9"/>
    <w:rsid w:val="00DD1813"/>
    <w:rsid w:val="00DD2838"/>
    <w:rsid w:val="00DD65D4"/>
    <w:rsid w:val="00DF4557"/>
    <w:rsid w:val="00E05D2E"/>
    <w:rsid w:val="00E065A4"/>
    <w:rsid w:val="00E1244C"/>
    <w:rsid w:val="00E267F4"/>
    <w:rsid w:val="00E31CA9"/>
    <w:rsid w:val="00E330D6"/>
    <w:rsid w:val="00E3440C"/>
    <w:rsid w:val="00E403B0"/>
    <w:rsid w:val="00E42FB5"/>
    <w:rsid w:val="00E52651"/>
    <w:rsid w:val="00E654D4"/>
    <w:rsid w:val="00E716C6"/>
    <w:rsid w:val="00E71FA3"/>
    <w:rsid w:val="00E80330"/>
    <w:rsid w:val="00E86273"/>
    <w:rsid w:val="00E865F8"/>
    <w:rsid w:val="00E90717"/>
    <w:rsid w:val="00E91541"/>
    <w:rsid w:val="00E91CAA"/>
    <w:rsid w:val="00E92BE8"/>
    <w:rsid w:val="00EA70B2"/>
    <w:rsid w:val="00EB7F2E"/>
    <w:rsid w:val="00EC281C"/>
    <w:rsid w:val="00EC76AA"/>
    <w:rsid w:val="00EE2295"/>
    <w:rsid w:val="00EE44C0"/>
    <w:rsid w:val="00EF02BE"/>
    <w:rsid w:val="00EF23EF"/>
    <w:rsid w:val="00F00476"/>
    <w:rsid w:val="00F0565E"/>
    <w:rsid w:val="00F07D1C"/>
    <w:rsid w:val="00F171B6"/>
    <w:rsid w:val="00F26967"/>
    <w:rsid w:val="00F26DD3"/>
    <w:rsid w:val="00F363AC"/>
    <w:rsid w:val="00F37B28"/>
    <w:rsid w:val="00F55376"/>
    <w:rsid w:val="00F61E55"/>
    <w:rsid w:val="00F71763"/>
    <w:rsid w:val="00F73EEF"/>
    <w:rsid w:val="00F82294"/>
    <w:rsid w:val="00F918E7"/>
    <w:rsid w:val="00F9315E"/>
    <w:rsid w:val="00FB37E3"/>
    <w:rsid w:val="00FB6D1E"/>
    <w:rsid w:val="00FB73FC"/>
    <w:rsid w:val="00FC32DD"/>
    <w:rsid w:val="00FE28C3"/>
    <w:rsid w:val="00FE4976"/>
    <w:rsid w:val="00FE4A0C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3945C-13B7-46DE-9C07-5AA7DAD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0D"/>
  </w:style>
  <w:style w:type="paragraph" w:styleId="1">
    <w:name w:val="heading 1"/>
    <w:basedOn w:val="a"/>
    <w:next w:val="a"/>
    <w:link w:val="10"/>
    <w:qFormat/>
    <w:rsid w:val="005F6080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Arial Unicode MS"/>
      <w:b/>
      <w:kern w:val="1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5F6080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Bookman Old Style" w:eastAsia="Arial Unicode MS" w:hAnsi="Bookman Old Style" w:cs="Bookman Old Style"/>
      <w:b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2D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FB37E3"/>
    <w:rPr>
      <w:rFonts w:cs="Times New Roman"/>
      <w:color w:val="0000FF"/>
      <w:u w:val="single"/>
    </w:rPr>
  </w:style>
  <w:style w:type="character" w:customStyle="1" w:styleId="lrejdhxwrapper">
    <w:name w:val="lrejdhx___wrapper"/>
    <w:basedOn w:val="a0"/>
    <w:rsid w:val="006A065A"/>
  </w:style>
  <w:style w:type="paragraph" w:styleId="a5">
    <w:name w:val="Body Text Indent"/>
    <w:basedOn w:val="a"/>
    <w:link w:val="a6"/>
    <w:rsid w:val="009955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5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6080"/>
    <w:rPr>
      <w:rFonts w:ascii="Times New Roman" w:eastAsia="Arial Unicode MS" w:hAnsi="Times New Roman" w:cs="Arial Unicode MS"/>
      <w:b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5F6080"/>
    <w:rPr>
      <w:rFonts w:ascii="Bookman Old Style" w:eastAsia="Arial Unicode MS" w:hAnsi="Bookman Old Style" w:cs="Bookman Old Style"/>
      <w:b/>
      <w:kern w:val="1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5F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6080"/>
    <w:rPr>
      <w:b/>
      <w:bCs/>
    </w:rPr>
  </w:style>
  <w:style w:type="paragraph" w:customStyle="1" w:styleId="western">
    <w:name w:val="western"/>
    <w:basedOn w:val="a"/>
    <w:rsid w:val="0016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6453D"/>
    <w:rPr>
      <w:i/>
      <w:iCs/>
    </w:rPr>
  </w:style>
  <w:style w:type="paragraph" w:styleId="HTML">
    <w:name w:val="HTML Preformatted"/>
    <w:basedOn w:val="a"/>
    <w:link w:val="HTML0"/>
    <w:uiPriority w:val="99"/>
    <w:rsid w:val="000F4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CF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7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7C5"/>
  </w:style>
  <w:style w:type="paragraph" w:styleId="ae">
    <w:name w:val="footer"/>
    <w:basedOn w:val="a"/>
    <w:link w:val="af"/>
    <w:uiPriority w:val="99"/>
    <w:unhideWhenUsed/>
    <w:rsid w:val="000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67C5"/>
  </w:style>
  <w:style w:type="paragraph" w:styleId="af0">
    <w:name w:val="footnote text"/>
    <w:basedOn w:val="a"/>
    <w:link w:val="af1"/>
    <w:uiPriority w:val="99"/>
    <w:unhideWhenUsed/>
    <w:rsid w:val="0098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981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98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349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85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4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0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4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1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4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82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5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76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2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26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61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5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98304-8936-42DA-8DCB-E63FC125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2023-07-20T07:34:00Z</cp:lastPrinted>
  <dcterms:created xsi:type="dcterms:W3CDTF">2023-07-20T07:42:00Z</dcterms:created>
  <dcterms:modified xsi:type="dcterms:W3CDTF">2023-07-20T08:58:00Z</dcterms:modified>
</cp:coreProperties>
</file>